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97" w:rsidRPr="00AE5C97" w:rsidRDefault="00AE5C97" w:rsidP="00AE5C97">
      <w:pPr>
        <w:shd w:val="clear" w:color="auto" w:fill="FFFFFF"/>
        <w:spacing w:after="150" w:line="270" w:lineRule="atLeast"/>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extent cx="3813175" cy="3090545"/>
            <wp:effectExtent l="0" t="0" r="0" b="0"/>
            <wp:docPr id="1" name="Picture 1" descr="http://img.medscape.com/fullsize/migrated/466/063/cmro466063.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edscape.com/fullsize/migrated/466/063/cmro466063.fig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175" cy="3090545"/>
                    </a:xfrm>
                    <a:prstGeom prst="rect">
                      <a:avLst/>
                    </a:prstGeom>
                    <a:noFill/>
                    <a:ln>
                      <a:noFill/>
                    </a:ln>
                  </pic:spPr>
                </pic:pic>
              </a:graphicData>
            </a:graphic>
          </wp:inline>
        </w:drawing>
      </w:r>
    </w:p>
    <w:p w:rsidR="00AE5C97" w:rsidRPr="00AE5C97" w:rsidRDefault="00AE5C97" w:rsidP="00AE5C97">
      <w:pPr>
        <w:shd w:val="clear" w:color="auto" w:fill="FFFFFF"/>
        <w:spacing w:after="150" w:line="270" w:lineRule="atLeast"/>
        <w:outlineLvl w:val="3"/>
        <w:rPr>
          <w:rFonts w:ascii="Verdana" w:eastAsia="Times New Roman" w:hAnsi="Verdana" w:cs="Times New Roman"/>
          <w:b/>
          <w:bCs/>
          <w:color w:val="303030"/>
          <w:sz w:val="17"/>
          <w:szCs w:val="17"/>
        </w:rPr>
      </w:pPr>
      <w:proofErr w:type="gramStart"/>
      <w:r w:rsidRPr="00AE5C97">
        <w:rPr>
          <w:rFonts w:ascii="Verdana" w:eastAsia="Times New Roman" w:hAnsi="Verdana" w:cs="Times New Roman"/>
          <w:b/>
          <w:bCs/>
          <w:color w:val="303030"/>
          <w:sz w:val="17"/>
          <w:szCs w:val="17"/>
        </w:rPr>
        <w:t>Figure 1.</w:t>
      </w:r>
      <w:proofErr w:type="gramEnd"/>
    </w:p>
    <w:p w:rsidR="00AE5C97" w:rsidRPr="00AE5C97" w:rsidRDefault="00AE5C97" w:rsidP="00AE5C97">
      <w:pPr>
        <w:shd w:val="clear" w:color="auto" w:fill="FFFFFF"/>
        <w:spacing w:after="0" w:line="270" w:lineRule="atLeast"/>
        <w:rPr>
          <w:rFonts w:ascii="Times New Roman" w:eastAsia="Times New Roman" w:hAnsi="Times New Roman" w:cs="Times New Roman"/>
          <w:sz w:val="18"/>
          <w:szCs w:val="18"/>
        </w:rPr>
      </w:pPr>
      <w:proofErr w:type="gramStart"/>
      <w:r w:rsidRPr="00AE5C97">
        <w:rPr>
          <w:rFonts w:ascii="Times New Roman" w:eastAsia="Times New Roman" w:hAnsi="Times New Roman" w:cs="Times New Roman"/>
          <w:sz w:val="18"/>
          <w:szCs w:val="18"/>
        </w:rPr>
        <w:t>Actual plasma concentrations of ibuprofen versus time after a single dose of the SR preparation and standard ibuprofen tablets.</w:t>
      </w:r>
      <w:proofErr w:type="gramEnd"/>
      <w:r w:rsidRPr="00AE5C97">
        <w:rPr>
          <w:rFonts w:ascii="Times New Roman" w:eastAsia="Times New Roman" w:hAnsi="Times New Roman" w:cs="Times New Roman"/>
          <w:sz w:val="18"/>
          <w:szCs w:val="18"/>
        </w:rPr>
        <w:t xml:space="preserve"> Volunteers were given single oral doses of the SR formulation (ibuprofen 600 mg and pseudoephedrine 90 mg) or standard ibuprofen tablets (ibuprofen 400 mg). Plasma levels of ibuprofen were measured pre-dose and at the given time points after dosing</w:t>
      </w:r>
    </w:p>
    <w:p w:rsidR="004B4F09" w:rsidRDefault="004B4F09"/>
    <w:p w:rsidR="00CE7CFC" w:rsidRDefault="00CE7CFC"/>
    <w:p w:rsidR="00CE7CFC" w:rsidRDefault="00CE7CFC">
      <w:r w:rsidRPr="00CE7CFC">
        <w:t>http://www.medscape.com/viewarticle/466063_3</w:t>
      </w:r>
      <w:bookmarkStart w:id="0" w:name="_GoBack"/>
      <w:bookmarkEnd w:id="0"/>
    </w:p>
    <w:sectPr w:rsidR="00CE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0F"/>
    <w:rsid w:val="0046570F"/>
    <w:rsid w:val="004B4F09"/>
    <w:rsid w:val="00AE5C97"/>
    <w:rsid w:val="00CE7CFC"/>
    <w:rsid w:val="00E7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E5C97"/>
    <w:pPr>
      <w:spacing w:after="150" w:line="240" w:lineRule="auto"/>
      <w:outlineLvl w:val="3"/>
    </w:pPr>
    <w:rPr>
      <w:rFonts w:ascii="Verdana" w:eastAsia="Times New Roman" w:hAnsi="Verdana" w:cs="Times New Roman"/>
      <w:b/>
      <w:bCs/>
      <w:color w:val="30303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E5C97"/>
    <w:rPr>
      <w:rFonts w:ascii="Verdana" w:eastAsia="Times New Roman" w:hAnsi="Verdana" w:cs="Times New Roman"/>
      <w:b/>
      <w:bCs/>
      <w:color w:val="303030"/>
      <w:sz w:val="23"/>
      <w:szCs w:val="23"/>
    </w:rPr>
  </w:style>
  <w:style w:type="paragraph" w:styleId="BalloonText">
    <w:name w:val="Balloon Text"/>
    <w:basedOn w:val="Normal"/>
    <w:link w:val="BalloonTextChar"/>
    <w:uiPriority w:val="99"/>
    <w:semiHidden/>
    <w:unhideWhenUsed/>
    <w:rsid w:val="00AE5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C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AE5C97"/>
    <w:pPr>
      <w:spacing w:after="150" w:line="240" w:lineRule="auto"/>
      <w:outlineLvl w:val="3"/>
    </w:pPr>
    <w:rPr>
      <w:rFonts w:ascii="Verdana" w:eastAsia="Times New Roman" w:hAnsi="Verdana" w:cs="Times New Roman"/>
      <w:b/>
      <w:bCs/>
      <w:color w:val="30303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E5C97"/>
    <w:rPr>
      <w:rFonts w:ascii="Verdana" w:eastAsia="Times New Roman" w:hAnsi="Verdana" w:cs="Times New Roman"/>
      <w:b/>
      <w:bCs/>
      <w:color w:val="303030"/>
      <w:sz w:val="23"/>
      <w:szCs w:val="23"/>
    </w:rPr>
  </w:style>
  <w:style w:type="paragraph" w:styleId="BalloonText">
    <w:name w:val="Balloon Text"/>
    <w:basedOn w:val="Normal"/>
    <w:link w:val="BalloonTextChar"/>
    <w:uiPriority w:val="99"/>
    <w:semiHidden/>
    <w:unhideWhenUsed/>
    <w:rsid w:val="00AE5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C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8547">
      <w:bodyDiv w:val="1"/>
      <w:marLeft w:val="0"/>
      <w:marRight w:val="0"/>
      <w:marTop w:val="0"/>
      <w:marBottom w:val="0"/>
      <w:divBdr>
        <w:top w:val="none" w:sz="0" w:space="0" w:color="auto"/>
        <w:left w:val="none" w:sz="0" w:space="0" w:color="auto"/>
        <w:bottom w:val="none" w:sz="0" w:space="0" w:color="auto"/>
        <w:right w:val="none" w:sz="0" w:space="0" w:color="auto"/>
      </w:divBdr>
      <w:divsChild>
        <w:div w:id="166746920">
          <w:marLeft w:val="0"/>
          <w:marRight w:val="0"/>
          <w:marTop w:val="0"/>
          <w:marBottom w:val="0"/>
          <w:divBdr>
            <w:top w:val="none" w:sz="0" w:space="0" w:color="auto"/>
            <w:left w:val="none" w:sz="0" w:space="0" w:color="auto"/>
            <w:bottom w:val="none" w:sz="0" w:space="0" w:color="auto"/>
            <w:right w:val="none" w:sz="0" w:space="0" w:color="auto"/>
          </w:divBdr>
          <w:divsChild>
            <w:div w:id="1609968223">
              <w:marLeft w:val="0"/>
              <w:marRight w:val="0"/>
              <w:marTop w:val="0"/>
              <w:marBottom w:val="0"/>
              <w:divBdr>
                <w:top w:val="none" w:sz="0" w:space="0" w:color="auto"/>
                <w:left w:val="none" w:sz="0" w:space="0" w:color="auto"/>
                <w:bottom w:val="none" w:sz="0" w:space="0" w:color="auto"/>
                <w:right w:val="none" w:sz="0" w:space="0" w:color="auto"/>
              </w:divBdr>
              <w:divsChild>
                <w:div w:id="235894438">
                  <w:marLeft w:val="0"/>
                  <w:marRight w:val="0"/>
                  <w:marTop w:val="0"/>
                  <w:marBottom w:val="0"/>
                  <w:divBdr>
                    <w:top w:val="none" w:sz="0" w:space="0" w:color="auto"/>
                    <w:left w:val="none" w:sz="0" w:space="0" w:color="auto"/>
                    <w:bottom w:val="none" w:sz="0" w:space="0" w:color="auto"/>
                    <w:right w:val="none" w:sz="0" w:space="0" w:color="auto"/>
                  </w:divBdr>
                  <w:divsChild>
                    <w:div w:id="183371296">
                      <w:marLeft w:val="0"/>
                      <w:marRight w:val="0"/>
                      <w:marTop w:val="0"/>
                      <w:marBottom w:val="0"/>
                      <w:divBdr>
                        <w:top w:val="none" w:sz="0" w:space="0" w:color="auto"/>
                        <w:left w:val="none" w:sz="0" w:space="0" w:color="auto"/>
                        <w:bottom w:val="none" w:sz="0" w:space="0" w:color="auto"/>
                        <w:right w:val="none" w:sz="0" w:space="0" w:color="auto"/>
                      </w:divBdr>
                      <w:divsChild>
                        <w:div w:id="398407968">
                          <w:marLeft w:val="0"/>
                          <w:marRight w:val="0"/>
                          <w:marTop w:val="0"/>
                          <w:marBottom w:val="0"/>
                          <w:divBdr>
                            <w:top w:val="none" w:sz="0" w:space="0" w:color="auto"/>
                            <w:left w:val="none" w:sz="0" w:space="0" w:color="auto"/>
                            <w:bottom w:val="none" w:sz="0" w:space="0" w:color="auto"/>
                            <w:right w:val="none" w:sz="0" w:space="0" w:color="auto"/>
                          </w:divBdr>
                          <w:divsChild>
                            <w:div w:id="1841695829">
                              <w:marLeft w:val="0"/>
                              <w:marRight w:val="0"/>
                              <w:marTop w:val="0"/>
                              <w:marBottom w:val="0"/>
                              <w:divBdr>
                                <w:top w:val="none" w:sz="0" w:space="0" w:color="auto"/>
                                <w:left w:val="none" w:sz="0" w:space="0" w:color="auto"/>
                                <w:bottom w:val="none" w:sz="0" w:space="0" w:color="auto"/>
                                <w:right w:val="none" w:sz="0" w:space="0" w:color="auto"/>
                              </w:divBdr>
                              <w:divsChild>
                                <w:div w:id="1232303018">
                                  <w:marLeft w:val="0"/>
                                  <w:marRight w:val="0"/>
                                  <w:marTop w:val="0"/>
                                  <w:marBottom w:val="0"/>
                                  <w:divBdr>
                                    <w:top w:val="none" w:sz="0" w:space="0" w:color="auto"/>
                                    <w:left w:val="none" w:sz="0" w:space="0" w:color="auto"/>
                                    <w:bottom w:val="none" w:sz="0" w:space="0" w:color="auto"/>
                                    <w:right w:val="none" w:sz="0" w:space="0" w:color="auto"/>
                                  </w:divBdr>
                                  <w:divsChild>
                                    <w:div w:id="1353802487">
                                      <w:marLeft w:val="0"/>
                                      <w:marRight w:val="0"/>
                                      <w:marTop w:val="0"/>
                                      <w:marBottom w:val="0"/>
                                      <w:divBdr>
                                        <w:top w:val="none" w:sz="0" w:space="0" w:color="auto"/>
                                        <w:left w:val="none" w:sz="0" w:space="0" w:color="auto"/>
                                        <w:bottom w:val="none" w:sz="0" w:space="0" w:color="auto"/>
                                        <w:right w:val="none" w:sz="0" w:space="0" w:color="auto"/>
                                      </w:divBdr>
                                      <w:divsChild>
                                        <w:div w:id="1274556441">
                                          <w:marLeft w:val="0"/>
                                          <w:marRight w:val="0"/>
                                          <w:marTop w:val="0"/>
                                          <w:marBottom w:val="0"/>
                                          <w:divBdr>
                                            <w:top w:val="double" w:sz="12" w:space="6" w:color="3B3B3B"/>
                                            <w:left w:val="double" w:sz="12" w:space="6" w:color="3B3B3B"/>
                                            <w:bottom w:val="double" w:sz="12" w:space="6" w:color="3B3B3B"/>
                                            <w:right w:val="double" w:sz="12" w:space="6" w:color="3B3B3B"/>
                                          </w:divBdr>
                                          <w:divsChild>
                                            <w:div w:id="2025862526">
                                              <w:blockQuote w:val="1"/>
                                              <w:marLeft w:val="225"/>
                                              <w:marRight w:val="225"/>
                                              <w:marTop w:val="0"/>
                                              <w:marBottom w:val="150"/>
                                              <w:divBdr>
                                                <w:top w:val="none" w:sz="0" w:space="0" w:color="auto"/>
                                                <w:left w:val="none" w:sz="0" w:space="0" w:color="auto"/>
                                                <w:bottom w:val="none" w:sz="0" w:space="0" w:color="auto"/>
                                                <w:right w:val="none" w:sz="0" w:space="0" w:color="auto"/>
                                              </w:divBdr>
                                            </w:div>
                                            <w:div w:id="6987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Neidinger, Rich</dc:creator>
  <cp:lastModifiedBy>Neidinger, Rich</cp:lastModifiedBy>
  <cp:revision>1</cp:revision>
  <cp:lastPrinted>2011-08-30T13:38:00Z</cp:lastPrinted>
  <dcterms:created xsi:type="dcterms:W3CDTF">2011-08-30T13:14:00Z</dcterms:created>
  <dcterms:modified xsi:type="dcterms:W3CDTF">2011-08-30T13:48:00Z</dcterms:modified>
</cp:coreProperties>
</file>